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537"/>
      </w:tblGrid>
      <w:tr w:rsidR="00D23CE9" w:rsidRPr="000C3F6E" w14:paraId="73148A0D" w14:textId="77777777" w:rsidTr="00551C1D">
        <w:tc>
          <w:tcPr>
            <w:tcW w:w="4820" w:type="dxa"/>
            <w:shd w:val="clear" w:color="auto" w:fill="E7E6E6" w:themeFill="background2"/>
          </w:tcPr>
          <w:p w14:paraId="589EB785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lang w:val="de-DE"/>
              </w:rPr>
            </w:pPr>
          </w:p>
          <w:p w14:paraId="75193C5B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INTERESSENSBEKUNDUNG</w:t>
            </w:r>
          </w:p>
          <w:p w14:paraId="2A2010E6" w14:textId="77777777" w:rsid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ZUR TEILNAHME</w:t>
            </w:r>
          </w:p>
          <w:p w14:paraId="5BF33DAF" w14:textId="39CDE03B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AN DER MARKTERHEBUNG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1753D419" w14:textId="77777777" w:rsidR="00406674" w:rsidRPr="008B15C4" w:rsidRDefault="00406674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DE"/>
              </w:rPr>
            </w:pPr>
          </w:p>
          <w:p w14:paraId="56C2F6E8" w14:textId="1AF7873D" w:rsidR="00406674" w:rsidRPr="008B15C4" w:rsidRDefault="00406674" w:rsidP="0040667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Lieferung von </w:t>
            </w:r>
            <w:r w:rsidR="00676500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Getränken</w:t>
            </w: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6EC8EB13" w14:textId="77777777" w:rsidR="008B15C4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für das Seniorenheim Algund</w:t>
            </w:r>
          </w:p>
          <w:p w14:paraId="14C79C2B" w14:textId="3B7ABD9C" w:rsidR="008B15C4" w:rsidRDefault="00406674" w:rsidP="00406674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Mathias Ladurner ÖBPB</w:t>
            </w:r>
          </w:p>
          <w:p w14:paraId="7E73E446" w14:textId="0EF83EA5" w:rsidR="00D23CE9" w:rsidRPr="008B15C4" w:rsidRDefault="00406674" w:rsidP="000C3F6E">
            <w:pPr>
              <w:pStyle w:val="sche22"/>
              <w:shd w:val="clear" w:color="auto" w:fill="E6E6E6"/>
              <w:tabs>
                <w:tab w:val="left" w:pos="1313"/>
              </w:tabs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 xml:space="preserve">für </w:t>
            </w:r>
            <w:r w:rsidR="000C3F6E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u w:val="single"/>
                <w:lang w:val="de-DE"/>
              </w:rPr>
              <w:t>4 Jahre (01.06.2026-31.05.2030)</w:t>
            </w:r>
          </w:p>
        </w:tc>
        <w:tc>
          <w:tcPr>
            <w:tcW w:w="850" w:type="dxa"/>
          </w:tcPr>
          <w:p w14:paraId="3F093F0D" w14:textId="77777777" w:rsidR="00D23CE9" w:rsidRPr="008B15C4" w:rsidRDefault="00D23CE9" w:rsidP="00D23CE9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67B28C14" w14:textId="77777777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de-AT"/>
              </w:rPr>
            </w:pPr>
          </w:p>
          <w:p w14:paraId="1D4770D6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MANIFESTAZIONE DI INTERESSE</w:t>
            </w:r>
          </w:p>
          <w:p w14:paraId="04726A4F" w14:textId="77777777" w:rsidR="00EF1ABB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ALLA PARTECIPAZIONE</w:t>
            </w:r>
          </w:p>
          <w:p w14:paraId="47B4D9D2" w14:textId="6C93FD89" w:rsidR="00D23CE9" w:rsidRPr="008B15C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ALL’INDAGINE DI MERCATO</w:t>
            </w:r>
            <w:r w:rsidR="00D57630" w:rsidRPr="008B15C4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  <w:lang w:val="it-IT"/>
              </w:rPr>
              <w:t>:</w:t>
            </w:r>
          </w:p>
          <w:p w14:paraId="1BD840BC" w14:textId="77777777" w:rsidR="00EF1ABB" w:rsidRPr="008B15C4" w:rsidRDefault="00EF1ABB" w:rsidP="00EF1ABB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04A62806" w14:textId="700804C3" w:rsidR="00D57630" w:rsidRPr="008B15C4" w:rsidRDefault="00EF1ABB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F</w:t>
            </w:r>
            <w:r w:rsidR="00D57630"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ornitura di </w:t>
            </w:r>
            <w:r w:rsidR="00676500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bibite</w:t>
            </w:r>
            <w:r w:rsidR="00D57630"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 </w:t>
            </w:r>
          </w:p>
          <w:p w14:paraId="67EF8982" w14:textId="77777777" w:rsidR="008B15C4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la </w:t>
            </w:r>
            <w:r w:rsid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Residenza</w:t>
            </w: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 per Anziani Lagundo</w:t>
            </w:r>
          </w:p>
          <w:p w14:paraId="3FB82AF0" w14:textId="77777777" w:rsidR="008B15C4" w:rsidRDefault="00D57630" w:rsidP="00D5763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Mathias Ladurner APSP</w:t>
            </w:r>
          </w:p>
          <w:p w14:paraId="60C4A5AB" w14:textId="24B60AEA" w:rsidR="00D23CE9" w:rsidRPr="008B15C4" w:rsidRDefault="00D57630" w:rsidP="000C3F6E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8B15C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 xml:space="preserve">per </w:t>
            </w:r>
            <w:r w:rsidR="000C3F6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it-IT"/>
              </w:rPr>
              <w:t>4 anni (01/06/2026-31/05/2030)</w:t>
            </w:r>
          </w:p>
        </w:tc>
      </w:tr>
      <w:tr w:rsidR="00D23CE9" w:rsidRPr="000C3F6E" w14:paraId="237B8CD7" w14:textId="77777777" w:rsidTr="00551C1D">
        <w:tc>
          <w:tcPr>
            <w:tcW w:w="4820" w:type="dxa"/>
          </w:tcPr>
          <w:p w14:paraId="7BF1D646" w14:textId="77777777" w:rsidR="00D23CE9" w:rsidRPr="008B15C4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Theme="majorHAnsi" w:hAnsiTheme="majorHAnsi" w:cstheme="majorHAns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8B15C4" w:rsidRDefault="00D23CE9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4537" w:type="dxa"/>
          </w:tcPr>
          <w:p w14:paraId="75BE6026" w14:textId="77777777" w:rsidR="00D23CE9" w:rsidRPr="008B15C4" w:rsidRDefault="00D23CE9" w:rsidP="00F4069F">
            <w:pPr>
              <w:pStyle w:val="Stile1"/>
              <w:spacing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652D" w:rsidRPr="000C3F6E" w14:paraId="2279F581" w14:textId="77777777" w:rsidTr="00551C1D">
        <w:tc>
          <w:tcPr>
            <w:tcW w:w="4820" w:type="dxa"/>
          </w:tcPr>
          <w:p w14:paraId="43EA2D82" w14:textId="77777777" w:rsidR="006D652D" w:rsidRPr="008B15C4" w:rsidRDefault="006D652D" w:rsidP="008B15C4">
            <w:pPr>
              <w:widowControl w:val="0"/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Der /die Unterfertigte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0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bCs/>
                <w:iCs/>
                <w:noProof w:val="0"/>
                <w:lang w:val="de-DE" w:eastAsia="it-IT"/>
              </w:rPr>
              <w:t>Steuernummer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bookmarkEnd w:id="1"/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</w:t>
            </w:r>
          </w:p>
          <w:p w14:paraId="0897357A" w14:textId="2C7930B0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geboren in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(Provinz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Land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 am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wohnhaft in der Gemeinde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), 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in seiner Eigenschaft als:</w:t>
            </w:r>
          </w:p>
          <w:p w14:paraId="1AE3A325" w14:textId="568DC869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  <w:t>der/die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gesetzliche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/n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Vertreter(in)</w:t>
            </w:r>
            <w:r w:rsidR="00F4069F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von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309AE0FD" w14:textId="0E226D69" w:rsidR="008B15C4" w:rsidRPr="008B15C4" w:rsidRDefault="006D652D" w:rsidP="00551C1D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t xml:space="preserve">der/die General-/Sonderbevollmächtigte/r von 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spacing w:val="-6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spacing w:val="-6"/>
                <w:lang w:val="it-IT" w:eastAsia="ar-SA"/>
              </w:rPr>
              <w:fldChar w:fldCharType="end"/>
            </w:r>
          </w:p>
          <w:p w14:paraId="0F1281E3" w14:textId="6C61D3FB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ab/>
            </w:r>
            <w:r w:rsidRPr="008B15C4">
              <w:rPr>
                <w:rFonts w:asciiTheme="majorHAnsi" w:hAnsiTheme="majorHAnsi" w:cstheme="majorHAnsi"/>
                <w:bCs/>
                <w:noProof w:val="0"/>
                <w:lang w:val="de-DE" w:eastAsia="ar-SA"/>
              </w:rPr>
              <w:t xml:space="preserve">anderes (spezifizieren)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</w:p>
          <w:p w14:paraId="540D96BD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MwSt-Nr.: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285CB01F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Steuernummer: 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it-IT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6DD587A" w14:textId="12361B14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mit Rechtssitz in der Gemeinde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, PLZ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Provinz (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)</w:t>
            </w:r>
            <w:r w:rsidR="00441A9D"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, Staat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Anschrift, usw.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E-Mail-Adresse: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Zertifizierte E-Mail-Adresse (PEC):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8B15C4" w:rsidRDefault="006D652D" w:rsidP="008B15C4">
            <w:pPr>
              <w:suppressAutoHyphens/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ar-SA"/>
              </w:rPr>
            </w:pP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 xml:space="preserve">Telefonnummer: 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 </w:t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fldChar w:fldCharType="end"/>
            </w:r>
            <w:r w:rsidRPr="008B15C4">
              <w:rPr>
                <w:rFonts w:asciiTheme="majorHAnsi" w:hAnsiTheme="majorHAnsi" w:cstheme="majorHAnsi"/>
                <w:noProof w:val="0"/>
                <w:lang w:val="de-DE" w:eastAsia="ar-SA"/>
              </w:rPr>
              <w:t>;</w:t>
            </w:r>
          </w:p>
          <w:p w14:paraId="70862921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noProof w:val="0"/>
                <w:lang w:val="de-DE" w:eastAsia="it-IT"/>
              </w:rPr>
            </w:pPr>
          </w:p>
          <w:p w14:paraId="139CA408" w14:textId="79B0AC7F" w:rsidR="006D652D" w:rsidRPr="008B15C4" w:rsidRDefault="00441A9D" w:rsidP="00551C1D">
            <w:pPr>
              <w:spacing w:after="100"/>
              <w:jc w:val="both"/>
              <w:rPr>
                <w:rFonts w:asciiTheme="majorHAnsi" w:hAnsiTheme="majorHAnsi" w:cstheme="majorHAnsi"/>
                <w:lang w:val="de-DE"/>
              </w:rPr>
            </w:pPr>
            <w:r w:rsidRPr="008B15C4">
              <w:rPr>
                <w:rFonts w:asciiTheme="majorHAnsi" w:hAnsiTheme="majorHAnsi" w:cstheme="majorHAns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8B15C4" w:rsidRDefault="006D652D" w:rsidP="008B15C4">
            <w:pPr>
              <w:spacing w:after="100"/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9900E6A" w14:textId="77777777" w:rsidR="006D652D" w:rsidRPr="008B15C4" w:rsidRDefault="006D652D" w:rsidP="008B15C4">
            <w:pPr>
              <w:pStyle w:val="Stile1"/>
              <w:spacing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Il/la sottoscritto/a 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5685E0BB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C.F.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</w:t>
            </w:r>
          </w:p>
          <w:p w14:paraId="690B592C" w14:textId="1CAE5D65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nato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>/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a a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(prov.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)</w:t>
            </w:r>
            <w:r w:rsidR="008B15C4">
              <w:rPr>
                <w:rFonts w:asciiTheme="majorHAnsi" w:hAnsiTheme="majorHAnsi" w:cstheme="majorHAnsi"/>
                <w:lang w:val="it-IT"/>
              </w:rPr>
              <w:t xml:space="preserve">      </w:t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 il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368D4C2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residente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7B7064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3785F3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>in qualità di:</w:t>
            </w:r>
          </w:p>
          <w:p w14:paraId="5D9A0097" w14:textId="184E47BA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legale rappresentante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6F4C7F94" w14:textId="3E696559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procuratore generale/speciale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4A8EAD77" w14:textId="000E3D6C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FORMCHECKBOX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ab/>
              <w:t xml:space="preserve">altro (specificare)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</w:p>
          <w:p w14:paraId="5EA18BE4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Partita IVA: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7680859D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Codice Fiscale: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B92C56E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con sede legale nel Comune di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, </w:t>
            </w:r>
            <w:smartTag w:uri="urn:schemas-microsoft-com:office:smarttags" w:element="stockticker">
              <w:r w:rsidRPr="008B15C4">
                <w:rPr>
                  <w:rFonts w:asciiTheme="majorHAnsi" w:hAnsiTheme="majorHAnsi" w:cstheme="majorHAnsi"/>
                  <w:lang w:val="it-IT"/>
                </w:rPr>
                <w:t>CAP</w:t>
              </w:r>
            </w:smartTag>
            <w:r w:rsidRPr="008B15C4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eastAsia="MS Mincho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, prov. (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 xml:space="preserve">), Stato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8ACEE4C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Via/Piazza, ecc.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6D3E8B3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e-mail: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136F79E6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Indirizzo di posta elettronica certificata (PEC):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6A439F5" w14:textId="77777777" w:rsidR="006D652D" w:rsidRPr="008B15C4" w:rsidRDefault="006D652D" w:rsidP="008B15C4">
            <w:pPr>
              <w:spacing w:after="100" w:line="240" w:lineRule="exact"/>
              <w:jc w:val="both"/>
              <w:rPr>
                <w:rFonts w:asciiTheme="majorHAnsi" w:hAnsiTheme="majorHAnsi" w:cstheme="majorHAnsi"/>
                <w:lang w:val="it-IT"/>
              </w:rPr>
            </w:pPr>
            <w:r w:rsidRPr="008B15C4">
              <w:rPr>
                <w:rFonts w:asciiTheme="majorHAnsi" w:hAnsiTheme="majorHAnsi" w:cstheme="majorHAnsi"/>
                <w:lang w:val="it-IT"/>
              </w:rPr>
              <w:t xml:space="preserve">Numero telefono: 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B15C4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8B15C4">
              <w:rPr>
                <w:rFonts w:asciiTheme="majorHAnsi" w:hAnsiTheme="majorHAnsi" w:cstheme="majorHAnsi"/>
                <w:lang w:val="it-IT"/>
              </w:rPr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t> </w:t>
            </w:r>
            <w:r w:rsidRPr="008B15C4">
              <w:rPr>
                <w:rFonts w:asciiTheme="majorHAnsi" w:hAnsiTheme="majorHAnsi" w:cstheme="majorHAnsi"/>
                <w:lang w:val="it-IT"/>
              </w:rPr>
              <w:fldChar w:fldCharType="end"/>
            </w:r>
            <w:bookmarkEnd w:id="2"/>
            <w:r w:rsidRPr="008B15C4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017AB954" w14:textId="77777777" w:rsidR="006D652D" w:rsidRPr="008B15C4" w:rsidRDefault="006D652D" w:rsidP="008B15C4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98C2E6" w14:textId="1DB76035" w:rsidR="006D652D" w:rsidRPr="008B15C4" w:rsidRDefault="006D652D" w:rsidP="00551C1D">
            <w:pPr>
              <w:pStyle w:val="StandardWeb"/>
              <w:spacing w:before="0" w:after="100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6D652D" w:rsidRPr="008B15C4" w14:paraId="6E1E1CBB" w14:textId="77777777" w:rsidTr="00551C1D">
        <w:tc>
          <w:tcPr>
            <w:tcW w:w="4820" w:type="dxa"/>
          </w:tcPr>
          <w:p w14:paraId="3BCC2AC2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  <w:r w:rsidRPr="008B15C4"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3582986B" w14:textId="77777777" w:rsidR="006D652D" w:rsidRPr="008B15C4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8B15C4" w14:paraId="06A47824" w14:textId="77777777" w:rsidTr="00551C1D">
        <w:tc>
          <w:tcPr>
            <w:tcW w:w="4820" w:type="dxa"/>
          </w:tcPr>
          <w:p w14:paraId="1441264D" w14:textId="77777777" w:rsidR="006D652D" w:rsidRPr="008B15C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Theme="majorHAnsi" w:hAnsiTheme="majorHAnsi" w:cstheme="majorHAns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66B34680" w14:textId="77777777" w:rsidR="006D652D" w:rsidRPr="008B15C4" w:rsidRDefault="006D652D" w:rsidP="00F4069F">
            <w:pPr>
              <w:pStyle w:val="Default"/>
              <w:ind w:left="57"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0C3F6E" w14:paraId="75ACFD73" w14:textId="77777777" w:rsidTr="00551C1D">
        <w:tc>
          <w:tcPr>
            <w:tcW w:w="4820" w:type="dxa"/>
          </w:tcPr>
          <w:p w14:paraId="717B18B5" w14:textId="143B7104" w:rsidR="006D652D" w:rsidRPr="00AF44CA" w:rsidRDefault="00441A9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 er/sie an der gegenständlichen Markterhebung teilnehmen will und die Anforderungen gemäß Art. 3 der Bekanntmachung der Markterhebung, erfüllt</w:t>
            </w:r>
            <w:r w:rsidR="00B3153D" w:rsidRPr="00AF44CA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  <w:p w14:paraId="6EA1B62C" w14:textId="5A21DA3E" w:rsidR="00E174DD" w:rsidRPr="00AF44CA" w:rsidRDefault="00E174DD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850" w:type="dxa"/>
          </w:tcPr>
          <w:p w14:paraId="4CD69F8F" w14:textId="77777777" w:rsidR="006D652D" w:rsidRPr="00AF44CA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537" w:type="dxa"/>
          </w:tcPr>
          <w:p w14:paraId="60B4083D" w14:textId="1F2A9E0D" w:rsidR="006D652D" w:rsidRPr="00AF44CA" w:rsidRDefault="006D652D" w:rsidP="008B15C4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AF44C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 di prendere atto dei requisiti richiesti all’art. 3 del avviso di indagine di mercato</w:t>
            </w:r>
            <w:r w:rsidR="00AF44CA" w:rsidRPr="00AF44CA">
              <w:rPr>
                <w:rFonts w:asciiTheme="majorHAnsi" w:hAnsiTheme="majorHAnsi" w:cstheme="majorHAnsi"/>
                <w:color w:val="auto"/>
              </w:rPr>
              <w:t>.</w:t>
            </w:r>
          </w:p>
        </w:tc>
      </w:tr>
      <w:tr w:rsidR="002739A0" w:rsidRPr="000C3F6E" w14:paraId="5A899E2B" w14:textId="77777777" w:rsidTr="00551C1D">
        <w:tc>
          <w:tcPr>
            <w:tcW w:w="4820" w:type="dxa"/>
          </w:tcPr>
          <w:p w14:paraId="0AE1E245" w14:textId="26115E01" w:rsidR="002739A0" w:rsidRPr="008B15C4" w:rsidRDefault="00803506" w:rsidP="00803506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AT"/>
              </w:rPr>
              <w:t>Weiters erklärt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er/sie in Kenntnis des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t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echnischen Leistungsverzeichnisses und der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a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llgemeinen Vertragsbedingungen </w:t>
            </w: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zu sein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, und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dass</w:t>
            </w:r>
            <w:r w:rsidR="002739A0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der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 xml:space="preserve"> Voranschlag anhand der Informationen gemäß der genannten Dokumente formuliert </w:t>
            </w:r>
            <w:r w:rsidR="00365469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worden ist</w:t>
            </w:r>
            <w:r w:rsidR="00E174DD" w:rsidRPr="008B15C4"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16B2267E" w14:textId="77777777" w:rsidR="002739A0" w:rsidRPr="008B15C4" w:rsidRDefault="002739A0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7077A511" w14:textId="0B0451A5" w:rsidR="00770784" w:rsidRPr="008B15C4" w:rsidRDefault="00365469" w:rsidP="00365469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Dichiara inoltre di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essere in 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conosce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nza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 capitolato tecnico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e </w:t>
            </w:r>
            <w:r w:rsidR="009F3D42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del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le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ondizioni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g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enerali di </w:t>
            </w:r>
            <w:r w:rsid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</w:t>
            </w:r>
            <w:r w:rsidR="00770784" w:rsidRPr="008B15C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ontratto e di aver formulato il preventivo sulla base delle informazioni contenute in tali documenti.</w:t>
            </w:r>
          </w:p>
          <w:p w14:paraId="4B7B76CE" w14:textId="77777777" w:rsidR="002739A0" w:rsidRPr="008B15C4" w:rsidRDefault="002739A0" w:rsidP="00F4069F">
            <w:pPr>
              <w:pStyle w:val="Default"/>
              <w:spacing w:line="240" w:lineRule="exact"/>
              <w:ind w:right="57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652D" w:rsidRPr="000C3F6E" w14:paraId="787C2E1F" w14:textId="77777777" w:rsidTr="00551C1D">
        <w:trPr>
          <w:trHeight w:val="409"/>
        </w:trPr>
        <w:tc>
          <w:tcPr>
            <w:tcW w:w="4820" w:type="dxa"/>
          </w:tcPr>
          <w:p w14:paraId="6AA9BB3E" w14:textId="1E57CE51" w:rsidR="006D652D" w:rsidRPr="008B15C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rFonts w:asciiTheme="majorHAnsi" w:hAnsiTheme="majorHAnsi" w:cstheme="majorHAns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8B15C4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strike/>
                <w:highlight w:val="cyan"/>
                <w:lang w:val="it-IT"/>
              </w:rPr>
            </w:pPr>
          </w:p>
        </w:tc>
        <w:tc>
          <w:tcPr>
            <w:tcW w:w="4537" w:type="dxa"/>
          </w:tcPr>
          <w:p w14:paraId="0A159184" w14:textId="77777777" w:rsidR="006D652D" w:rsidRPr="008B15C4" w:rsidRDefault="006D652D" w:rsidP="00F4069F">
            <w:pPr>
              <w:pStyle w:val="Default"/>
              <w:ind w:right="57"/>
              <w:jc w:val="both"/>
              <w:rPr>
                <w:rFonts w:asciiTheme="majorHAnsi" w:hAnsiTheme="majorHAnsi" w:cstheme="majorHAnsi"/>
                <w:strike/>
                <w:color w:val="auto"/>
                <w:sz w:val="20"/>
                <w:szCs w:val="20"/>
              </w:rPr>
            </w:pPr>
          </w:p>
        </w:tc>
      </w:tr>
      <w:tr w:rsidR="006D652D" w:rsidRPr="00551C1D" w14:paraId="1FF62EEC" w14:textId="77777777" w:rsidTr="00551C1D">
        <w:tc>
          <w:tcPr>
            <w:tcW w:w="4820" w:type="dxa"/>
          </w:tcPr>
          <w:p w14:paraId="49C35D56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551C1D">
              <w:rPr>
                <w:rFonts w:asciiTheme="majorHAnsi" w:hAnsiTheme="majorHAnsi" w:cstheme="majorHAnsi"/>
                <w:lang w:val="de-DE"/>
              </w:rPr>
              <w:t>Der gesetzliche Vertreter / der Bevollmächtigte</w:t>
            </w:r>
          </w:p>
          <w:p w14:paraId="66E095D0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27E0B250" w14:textId="50E04A24" w:rsidR="006D652D" w:rsidRPr="00551C1D" w:rsidRDefault="00551C1D" w:rsidP="00551C1D">
            <w:pPr>
              <w:pStyle w:val="Default"/>
              <w:spacing w:line="240" w:lineRule="exact"/>
              <w:ind w:left="57" w:right="57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  <w:lang w:val="de-DE"/>
              </w:rPr>
            </w:pPr>
            <w:r w:rsidRPr="00551C1D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551C1D" w:rsidRDefault="006D652D" w:rsidP="00F4069F">
            <w:pPr>
              <w:ind w:left="57" w:right="57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537" w:type="dxa"/>
          </w:tcPr>
          <w:p w14:paraId="0A4F26BE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Il legale rappresentante / il procuratore</w:t>
            </w:r>
          </w:p>
          <w:p w14:paraId="198DF09C" w14:textId="77777777" w:rsidR="00551C1D" w:rsidRPr="00551C1D" w:rsidRDefault="00551C1D" w:rsidP="00551C1D">
            <w:pPr>
              <w:spacing w:line="240" w:lineRule="exact"/>
              <w:jc w:val="center"/>
              <w:rPr>
                <w:rFonts w:asciiTheme="majorHAnsi" w:hAnsiTheme="majorHAnsi" w:cstheme="majorHAnsi"/>
                <w:u w:val="single"/>
              </w:rPr>
            </w:pPr>
            <w:r w:rsidRPr="00551C1D">
              <w:rPr>
                <w:rFonts w:asciiTheme="majorHAnsi" w:hAnsiTheme="majorHAnsi" w:cstheme="majorHAns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51C1D">
              <w:rPr>
                <w:rFonts w:asciiTheme="majorHAnsi" w:hAnsiTheme="majorHAnsi" w:cstheme="majorHAnsi"/>
                <w:u w:val="single"/>
              </w:rPr>
              <w:instrText xml:space="preserve"> FORMTEXT </w:instrText>
            </w:r>
            <w:r w:rsidRPr="00551C1D">
              <w:rPr>
                <w:rFonts w:asciiTheme="majorHAnsi" w:hAnsiTheme="majorHAnsi" w:cstheme="majorHAnsi"/>
                <w:u w:val="single"/>
              </w:rPr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separate"/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t> </w:t>
            </w:r>
            <w:r w:rsidRPr="00551C1D">
              <w:rPr>
                <w:rFonts w:asciiTheme="majorHAnsi" w:hAnsiTheme="majorHAnsi" w:cstheme="majorHAnsi"/>
                <w:u w:val="single"/>
              </w:rPr>
              <w:fldChar w:fldCharType="end"/>
            </w:r>
          </w:p>
          <w:p w14:paraId="0E5CFA2C" w14:textId="7C540104" w:rsidR="006D652D" w:rsidRPr="00BD20DB" w:rsidRDefault="00551C1D" w:rsidP="00BD20DB">
            <w:pPr>
              <w:spacing w:line="240" w:lineRule="exact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551C1D">
              <w:rPr>
                <w:rFonts w:asciiTheme="majorHAnsi" w:hAnsiTheme="majorHAnsi" w:cstheme="majorHAns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8B15C4" w:rsidRDefault="00646D50" w:rsidP="00EF1ABB">
      <w:pPr>
        <w:spacing w:before="120" w:after="120" w:line="240" w:lineRule="exact"/>
        <w:ind w:right="57"/>
        <w:rPr>
          <w:rFonts w:asciiTheme="majorHAnsi" w:hAnsiTheme="majorHAnsi" w:cstheme="majorHAnsi"/>
          <w:lang w:val="de-DE"/>
        </w:rPr>
      </w:pPr>
    </w:p>
    <w:sectPr w:rsidR="00646D50" w:rsidRPr="008B15C4" w:rsidSect="00BD2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134" w:bottom="709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24E0" w14:textId="77777777" w:rsidR="006E0096" w:rsidRDefault="006E0096">
      <w:r>
        <w:separator/>
      </w:r>
    </w:p>
  </w:endnote>
  <w:endnote w:type="continuationSeparator" w:id="0">
    <w:p w14:paraId="1A144141" w14:textId="77777777" w:rsidR="006E0096" w:rsidRDefault="006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2F17" w14:textId="77777777" w:rsidR="00BB146D" w:rsidRDefault="00BB14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812D" w14:textId="77777777" w:rsidR="006E0096" w:rsidRDefault="006E0096">
      <w:r>
        <w:separator/>
      </w:r>
    </w:p>
  </w:footnote>
  <w:footnote w:type="continuationSeparator" w:id="0">
    <w:p w14:paraId="3C898D7C" w14:textId="77777777" w:rsidR="006E0096" w:rsidRDefault="006E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57CE" w14:textId="77777777" w:rsidR="00BB146D" w:rsidRDefault="00BB14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BB146D" w:rsidRDefault="001D64D8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D6FA" w14:textId="77777777" w:rsidR="00BB146D" w:rsidRDefault="00BB14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D9E77E8"/>
    <w:multiLevelType w:val="hybridMultilevel"/>
    <w:tmpl w:val="C49872A0"/>
    <w:lvl w:ilvl="0" w:tplc="C9C8B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5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7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7"/>
  </w:num>
  <w:num w:numId="2" w16cid:durableId="1306357433">
    <w:abstractNumId w:val="17"/>
  </w:num>
  <w:num w:numId="3" w16cid:durableId="1208758321">
    <w:abstractNumId w:val="20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1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9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5"/>
  </w:num>
  <w:num w:numId="13" w16cid:durableId="1549026862">
    <w:abstractNumId w:val="8"/>
  </w:num>
  <w:num w:numId="14" w16cid:durableId="498423852">
    <w:abstractNumId w:val="26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4"/>
  </w:num>
  <w:num w:numId="18" w16cid:durableId="301733899">
    <w:abstractNumId w:val="25"/>
  </w:num>
  <w:num w:numId="19" w16cid:durableId="723873905">
    <w:abstractNumId w:val="2"/>
  </w:num>
  <w:num w:numId="20" w16cid:durableId="1391879576">
    <w:abstractNumId w:val="22"/>
  </w:num>
  <w:num w:numId="21" w16cid:durableId="2118013293">
    <w:abstractNumId w:val="13"/>
  </w:num>
  <w:num w:numId="22" w16cid:durableId="710766060">
    <w:abstractNumId w:val="4"/>
  </w:num>
  <w:num w:numId="23" w16cid:durableId="1605959997">
    <w:abstractNumId w:val="16"/>
  </w:num>
  <w:num w:numId="24" w16cid:durableId="1202397767">
    <w:abstractNumId w:val="23"/>
  </w:num>
  <w:num w:numId="25" w16cid:durableId="1859736612">
    <w:abstractNumId w:val="3"/>
  </w:num>
  <w:num w:numId="26" w16cid:durableId="698551713">
    <w:abstractNumId w:val="14"/>
  </w:num>
  <w:num w:numId="27" w16cid:durableId="1990281302">
    <w:abstractNumId w:val="18"/>
  </w:num>
  <w:num w:numId="28" w16cid:durableId="688265353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3F6E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9A0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469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674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6DE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5DC3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AE0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1C1D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6500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0096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0784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6D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350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5C4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5B67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59DC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3D4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369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4CA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46D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20DB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4E48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630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4DD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395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971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ABB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2BB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uiPriority w:val="99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3179</Characters>
  <Application>Microsoft Office Word</Application>
  <DocSecurity>0</DocSecurity>
  <Lines>138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2024-04-16T10:24:00Z</dcterms:created>
  <dcterms:modified xsi:type="dcterms:W3CDTF">2026-04-23T14:38:00Z</dcterms:modified>
</cp:coreProperties>
</file>